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kern w:val="0"/>
          <w:sz w:val="36"/>
          <w:szCs w:val="32"/>
        </w:rPr>
      </w:pPr>
      <w:r>
        <w:rPr>
          <w:rFonts w:hint="eastAsia" w:ascii="黑体" w:hAnsi="黑体" w:eastAsia="黑体" w:cs="黑体"/>
          <w:b/>
          <w:kern w:val="0"/>
          <w:sz w:val="36"/>
          <w:szCs w:val="32"/>
        </w:rPr>
        <w:t>2016年度普通高等学校本科专业备案和审批结果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一、新增备案本科专业名单</w:t>
      </w:r>
      <w:bookmarkStart w:id="0" w:name="_GoBack"/>
      <w:bookmarkEnd w:id="0"/>
    </w:p>
    <w:tbl>
      <w:tblPr>
        <w:tblStyle w:val="3"/>
        <w:tblW w:w="13720" w:type="dxa"/>
        <w:jc w:val="center"/>
        <w:tblInd w:w="-15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5"/>
        <w:gridCol w:w="2918"/>
        <w:gridCol w:w="1631"/>
        <w:gridCol w:w="2117"/>
        <w:gridCol w:w="1600"/>
        <w:gridCol w:w="1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学位授予门门类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090106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哈萨克语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050257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乌克兰语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050247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马来语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050217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030202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西安体育学院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西安体育学院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西安体育学院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西安音乐学院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FF0000" w:sz="1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FF0000" w:sz="1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FF0000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FF0000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FF0000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FF0000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635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西安医学院</w:t>
            </w:r>
          </w:p>
        </w:tc>
        <w:tc>
          <w:tcPr>
            <w:tcW w:w="2918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631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2117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600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635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西安医学院</w:t>
            </w:r>
          </w:p>
        </w:tc>
        <w:tc>
          <w:tcPr>
            <w:tcW w:w="2918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631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120403</w:t>
            </w:r>
          </w:p>
        </w:tc>
        <w:tc>
          <w:tcPr>
            <w:tcW w:w="2117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600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635" w:type="dxa"/>
            <w:tcBorders>
              <w:top w:val="single" w:color="FF0000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918" w:type="dxa"/>
            <w:tcBorders>
              <w:top w:val="single" w:color="FF0000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631" w:type="dxa"/>
            <w:tcBorders>
              <w:top w:val="single" w:color="FF0000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2117" w:type="dxa"/>
            <w:tcBorders>
              <w:top w:val="single" w:color="FF0000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600" w:type="dxa"/>
            <w:tcBorders>
              <w:top w:val="single" w:color="FF0000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single" w:color="FF0000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r>
        <w:t xml:space="preserve"> </w:t>
      </w:r>
    </w:p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b/>
          <w:sz w:val="32"/>
          <w:szCs w:val="32"/>
        </w:rPr>
      </w:pPr>
      <w:r>
        <w:t xml:space="preserve">   </w:t>
      </w:r>
      <w:r>
        <w:rPr>
          <w:rFonts w:hint="eastAsia" w:ascii="黑体" w:hAnsi="黑体" w:eastAsia="黑体"/>
          <w:b/>
          <w:sz w:val="32"/>
          <w:szCs w:val="32"/>
        </w:rPr>
        <w:t>二、新增审批本科专业名单</w:t>
      </w:r>
    </w:p>
    <w:tbl>
      <w:tblPr>
        <w:tblStyle w:val="3"/>
        <w:tblpPr w:leftFromText="180" w:rightFromText="180" w:vertAnchor="text" w:horzAnchor="page" w:tblpX="1843" w:tblpY="162"/>
        <w:tblOverlap w:val="never"/>
        <w:tblW w:w="13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3"/>
        <w:gridCol w:w="3178"/>
        <w:gridCol w:w="1869"/>
        <w:gridCol w:w="2056"/>
        <w:gridCol w:w="1495"/>
        <w:gridCol w:w="13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西藏自治区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西藏大学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46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53" w:type="dxa"/>
            <w:tcBorders>
              <w:top w:val="nil"/>
              <w:left w:val="single" w:color="auto" w:sz="4" w:space="0"/>
              <w:bottom w:val="single" w:color="FF0000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FF0000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FF0000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FF0000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FF0000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FF0000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553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西安医学院</w:t>
            </w:r>
          </w:p>
        </w:tc>
        <w:tc>
          <w:tcPr>
            <w:tcW w:w="3178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869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100202TK</w:t>
            </w:r>
          </w:p>
        </w:tc>
        <w:tc>
          <w:tcPr>
            <w:tcW w:w="2056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495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1309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553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西安医学院</w:t>
            </w:r>
          </w:p>
        </w:tc>
        <w:tc>
          <w:tcPr>
            <w:tcW w:w="3178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869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2056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495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1309" w:type="dxa"/>
            <w:tcBorders>
              <w:top w:val="single" w:color="FF0000" w:sz="18" w:space="0"/>
              <w:left w:val="single" w:color="FF0000" w:sz="18" w:space="0"/>
              <w:bottom w:val="single" w:color="FF0000" w:sz="18" w:space="0"/>
              <w:right w:val="single" w:color="FF0000" w:sz="1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460" w:type="dxa"/>
            <w:gridSpan w:val="6"/>
            <w:tcBorders>
              <w:top w:val="single" w:color="FF0000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甘肃省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甘肃政法学院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46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宁夏回族自治区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46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新疆维吾尔自治区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新疆医科大学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新疆医科大学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新疆警察学院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警务指挥与战术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030615TK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46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新疆生产建设兵团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粗圆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小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中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娃娃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柏青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粗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超粗圆简">
    <w:panose1 w:val="02010604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C32EB"/>
    <w:rsid w:val="41047D31"/>
    <w:rsid w:val="65CC32EB"/>
    <w:rsid w:val="68E518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2017-03-22T08:59:00Z</dcterms:created>
  <dc:creator>Administrator</dc:creator>
  <cp:lastModifiedBy>Administrator</cp:lastModifiedBy>
  <dcterms:modified xsi:type="dcterms:W3CDTF">2017-03-23T00:19:26Z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